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AEE9" w14:textId="5A9382FB" w:rsidR="00DD4929" w:rsidRPr="00DD4929" w:rsidRDefault="00DD4929" w:rsidP="00DD4929">
      <w:pPr>
        <w:pStyle w:val="NormalWeb"/>
        <w:shd w:val="clear" w:color="auto" w:fill="FFFFFF"/>
        <w:spacing w:before="0" w:beforeAutospacing="0"/>
        <w:jc w:val="both"/>
        <w:rPr>
          <w:rFonts w:ascii="Poppins" w:hAnsi="Poppins" w:cs="Poppins"/>
          <w:b/>
          <w:bCs/>
          <w:color w:val="212529"/>
          <w:sz w:val="22"/>
          <w:szCs w:val="22"/>
        </w:rPr>
      </w:pPr>
      <w:r w:rsidRPr="00DD4929">
        <w:rPr>
          <w:rFonts w:ascii="Poppins" w:hAnsi="Poppins" w:cs="Poppins"/>
          <w:b/>
          <w:bCs/>
          <w:color w:val="212529"/>
          <w:sz w:val="22"/>
          <w:szCs w:val="22"/>
        </w:rPr>
        <w:t>Manifiesto 25 N</w:t>
      </w:r>
    </w:p>
    <w:p w14:paraId="4CE716CF" w14:textId="77777777" w:rsidR="00DD4929" w:rsidRDefault="00DD4929" w:rsidP="00DD4929">
      <w:pPr>
        <w:pStyle w:val="NormalWeb"/>
        <w:shd w:val="clear" w:color="auto" w:fill="FFFFFF"/>
        <w:spacing w:before="0" w:beforeAutospacing="0"/>
        <w:jc w:val="both"/>
        <w:rPr>
          <w:rFonts w:ascii="Poppins" w:hAnsi="Poppins" w:cs="Poppins"/>
          <w:color w:val="212529"/>
          <w:sz w:val="22"/>
          <w:szCs w:val="22"/>
        </w:rPr>
      </w:pPr>
      <w:r w:rsidRPr="00DD4929">
        <w:rPr>
          <w:rFonts w:ascii="Poppins" w:hAnsi="Poppins" w:cs="Poppins"/>
          <w:color w:val="212529"/>
          <w:sz w:val="22"/>
          <w:szCs w:val="22"/>
        </w:rPr>
        <w:t>La Comarca Bajo Aragón Caspe / Baix Aragó Casp se suma al Día Internacional de la Eliminación de la Violencia contra la Mujer con el lema:</w:t>
      </w:r>
      <w:r w:rsidRPr="00DD4929">
        <w:rPr>
          <w:rStyle w:val="Textoennegrita"/>
          <w:rFonts w:ascii="Poppins" w:eastAsiaTheme="majorEastAsia" w:hAnsi="Poppins" w:cs="Poppins"/>
          <w:color w:val="212529"/>
          <w:sz w:val="22"/>
          <w:szCs w:val="22"/>
        </w:rPr>
        <w:t> “el Amor no duele”</w:t>
      </w:r>
    </w:p>
    <w:p w14:paraId="55225F6E" w14:textId="59B22C57" w:rsidR="00DD4929" w:rsidRPr="00DD4929" w:rsidRDefault="00DD4929" w:rsidP="00DD4929">
      <w:pPr>
        <w:pStyle w:val="NormalWeb"/>
        <w:shd w:val="clear" w:color="auto" w:fill="FFFFFF"/>
        <w:spacing w:before="0" w:beforeAutospacing="0"/>
        <w:jc w:val="both"/>
        <w:rPr>
          <w:rFonts w:ascii="Poppins" w:hAnsi="Poppins" w:cs="Poppins"/>
          <w:color w:val="212529"/>
          <w:sz w:val="22"/>
          <w:szCs w:val="22"/>
        </w:rPr>
      </w:pPr>
      <w:r w:rsidRPr="00DD4929">
        <w:rPr>
          <w:rFonts w:ascii="Poppins" w:hAnsi="Poppins" w:cs="Poppins"/>
          <w:color w:val="212529"/>
          <w:sz w:val="22"/>
          <w:szCs w:val="22"/>
        </w:rPr>
        <w:br/>
        <w:t>En todo el mundo y en nuestra comunidad, persisten múltiples formas de violencia machista —</w:t>
      </w:r>
      <w:r w:rsidR="004325E5" w:rsidRPr="00DD4929">
        <w:rPr>
          <w:rFonts w:ascii="Poppins" w:hAnsi="Poppins" w:cs="Poppins"/>
          <w:color w:val="212529"/>
          <w:sz w:val="22"/>
          <w:szCs w:val="22"/>
        </w:rPr>
        <w:t>psíquica</w:t>
      </w:r>
      <w:r w:rsidRPr="00DD4929">
        <w:rPr>
          <w:rFonts w:ascii="Poppins" w:hAnsi="Poppins" w:cs="Poppins"/>
          <w:color w:val="212529"/>
          <w:sz w:val="22"/>
          <w:szCs w:val="22"/>
        </w:rPr>
        <w:t>, psicológica, sexual, vicaria, económica o digital— que continúan vulnerando los derechos y la dignidad de las mujeres. Ninguna de ellas puede ser tolerada. Es una responsabilidad colectiva de toda la sociedad, las administraciones y los agentes sociales poner fin a esta lacra.</w:t>
      </w:r>
    </w:p>
    <w:p w14:paraId="68C79FAF" w14:textId="3CAD35BC" w:rsidR="00DD4929" w:rsidRPr="00DD4929" w:rsidRDefault="00DD4929" w:rsidP="00DD4929">
      <w:pPr>
        <w:pStyle w:val="NormalWeb"/>
        <w:shd w:val="clear" w:color="auto" w:fill="FFFFFF"/>
        <w:spacing w:before="0" w:beforeAutospacing="0"/>
        <w:jc w:val="both"/>
        <w:rPr>
          <w:rFonts w:ascii="Poppins" w:hAnsi="Poppins" w:cs="Poppins"/>
          <w:color w:val="212529"/>
          <w:sz w:val="22"/>
          <w:szCs w:val="22"/>
        </w:rPr>
      </w:pPr>
      <w:r w:rsidRPr="00DD4929">
        <w:rPr>
          <w:rFonts w:ascii="Poppins" w:hAnsi="Poppins" w:cs="Poppins"/>
          <w:color w:val="212529"/>
          <w:sz w:val="22"/>
          <w:szCs w:val="22"/>
        </w:rPr>
        <w:br/>
        <w:t>La cara más cruel de esta violencia se refleja en las 3</w:t>
      </w:r>
      <w:r w:rsidR="00524EF5">
        <w:rPr>
          <w:rFonts w:ascii="Poppins" w:hAnsi="Poppins" w:cs="Poppins"/>
          <w:color w:val="212529"/>
          <w:sz w:val="22"/>
          <w:szCs w:val="22"/>
        </w:rPr>
        <w:t>9</w:t>
      </w:r>
      <w:r w:rsidRPr="00DD4929">
        <w:rPr>
          <w:rFonts w:ascii="Poppins" w:hAnsi="Poppins" w:cs="Poppins"/>
          <w:color w:val="212529"/>
          <w:sz w:val="22"/>
          <w:szCs w:val="22"/>
        </w:rPr>
        <w:t xml:space="preserve"> mujeres asesinadas y 17 menores víctimas de violencia machista en lo que va de año. </w:t>
      </w:r>
    </w:p>
    <w:p w14:paraId="4AE703C2" w14:textId="22B3DA3A" w:rsidR="00DD4929" w:rsidRPr="00DD4929" w:rsidRDefault="00DD4929" w:rsidP="00DD4929">
      <w:pPr>
        <w:pStyle w:val="NormalWeb"/>
        <w:shd w:val="clear" w:color="auto" w:fill="FFFFFF"/>
        <w:spacing w:before="0" w:beforeAutospacing="0"/>
        <w:jc w:val="both"/>
        <w:rPr>
          <w:rFonts w:ascii="Poppins" w:hAnsi="Poppins" w:cs="Poppins"/>
          <w:color w:val="212529"/>
          <w:sz w:val="22"/>
          <w:szCs w:val="22"/>
        </w:rPr>
      </w:pPr>
      <w:r w:rsidRPr="00DD4929">
        <w:rPr>
          <w:rFonts w:ascii="Poppins" w:hAnsi="Poppins" w:cs="Poppins"/>
          <w:color w:val="212529"/>
          <w:sz w:val="22"/>
          <w:szCs w:val="22"/>
        </w:rPr>
        <w:br/>
        <w:t>Es urgente reforzar la educación en igualdad desde las edades más tempranas. La falta de educación sexual, el acceso prematuro al porno y el mal uso de las redes sociales están normalizando conductas violentas y de control que afectan especialmente a la juventud. Combatir estas nuevas formas de violencia exige prevención, formación y recursos adecuados.</w:t>
      </w:r>
    </w:p>
    <w:p w14:paraId="431AE1D9" w14:textId="160287D1" w:rsidR="00DD4929" w:rsidRPr="00DD4929" w:rsidRDefault="00DD4929" w:rsidP="00DD4929">
      <w:pPr>
        <w:pStyle w:val="NormalWeb"/>
        <w:shd w:val="clear" w:color="auto" w:fill="FFFFFF"/>
        <w:spacing w:before="0" w:beforeAutospacing="0"/>
        <w:jc w:val="both"/>
        <w:rPr>
          <w:rFonts w:ascii="Poppins" w:hAnsi="Poppins" w:cs="Poppins"/>
          <w:color w:val="212529"/>
          <w:sz w:val="22"/>
          <w:szCs w:val="22"/>
        </w:rPr>
      </w:pPr>
      <w:r w:rsidRPr="00DD4929">
        <w:rPr>
          <w:rFonts w:ascii="Poppins" w:hAnsi="Poppins" w:cs="Poppins"/>
          <w:color w:val="212529"/>
          <w:sz w:val="22"/>
          <w:szCs w:val="22"/>
        </w:rPr>
        <w:t xml:space="preserve">Es necesaria una actuación firme, coordinada y evaluable en todos los ámbitos de lo público: educación, sanidad, justicia, servicios sociales, </w:t>
      </w:r>
      <w:r w:rsidR="004325E5" w:rsidRPr="00DD4929">
        <w:rPr>
          <w:rFonts w:ascii="Poppins" w:hAnsi="Poppins" w:cs="Poppins"/>
          <w:color w:val="212529"/>
          <w:sz w:val="22"/>
          <w:szCs w:val="22"/>
        </w:rPr>
        <w:t>seguridad, y</w:t>
      </w:r>
      <w:r w:rsidRPr="00DD4929">
        <w:rPr>
          <w:rFonts w:ascii="Poppins" w:hAnsi="Poppins" w:cs="Poppins"/>
          <w:color w:val="212529"/>
          <w:sz w:val="22"/>
          <w:szCs w:val="22"/>
        </w:rPr>
        <w:t xml:space="preserve"> empleo. </w:t>
      </w:r>
    </w:p>
    <w:p w14:paraId="1AA3926F" w14:textId="77777777" w:rsidR="00DD4929" w:rsidRPr="00DD4929" w:rsidRDefault="00DD4929" w:rsidP="00DD4929">
      <w:pPr>
        <w:pStyle w:val="NormalWeb"/>
        <w:shd w:val="clear" w:color="auto" w:fill="FFFFFF"/>
        <w:spacing w:before="0" w:beforeAutospacing="0"/>
        <w:jc w:val="both"/>
        <w:rPr>
          <w:rFonts w:ascii="Poppins" w:hAnsi="Poppins" w:cs="Poppins"/>
          <w:color w:val="212529"/>
          <w:sz w:val="22"/>
          <w:szCs w:val="22"/>
        </w:rPr>
      </w:pPr>
      <w:r w:rsidRPr="00DD4929">
        <w:rPr>
          <w:rFonts w:ascii="Poppins" w:hAnsi="Poppins" w:cs="Poppins"/>
          <w:color w:val="212529"/>
          <w:sz w:val="22"/>
          <w:szCs w:val="22"/>
        </w:rPr>
        <w:t xml:space="preserve"> </w:t>
      </w:r>
      <w:r w:rsidRPr="00DD4929">
        <w:rPr>
          <w:rFonts w:ascii="Poppins" w:hAnsi="Poppins" w:cs="Poppins"/>
          <w:color w:val="212529"/>
          <w:sz w:val="22"/>
          <w:szCs w:val="22"/>
        </w:rPr>
        <w:br/>
        <w:t>En este 25 de noviembre, recordamos a todas las mujeres asesinadas, a las que sufren o han sufrido violencia, y a quienes cada día trabajan por una sociedad más justa.</w:t>
      </w:r>
    </w:p>
    <w:p w14:paraId="16E1251E" w14:textId="08C57845" w:rsidR="00DD4929" w:rsidRDefault="00DD4929" w:rsidP="00DD4929">
      <w:pPr>
        <w:pStyle w:val="NormalWeb"/>
        <w:shd w:val="clear" w:color="auto" w:fill="FFFFFF"/>
        <w:spacing w:before="0" w:beforeAutospacing="0"/>
        <w:jc w:val="both"/>
        <w:rPr>
          <w:rFonts w:ascii="Poppins" w:hAnsi="Poppins" w:cs="Poppins"/>
          <w:color w:val="212529"/>
        </w:rPr>
      </w:pPr>
      <w:r w:rsidRPr="00DD4929">
        <w:rPr>
          <w:rFonts w:ascii="Poppins" w:hAnsi="Poppins" w:cs="Poppins"/>
          <w:color w:val="212529"/>
          <w:sz w:val="22"/>
          <w:szCs w:val="22"/>
        </w:rPr>
        <w:br/>
        <w:t>La Comarca Bajo Aragón Caspe/ Baix Aragó Casp reafirma su</w:t>
      </w:r>
      <w:r>
        <w:rPr>
          <w:rFonts w:ascii="Poppins" w:hAnsi="Poppins" w:cs="Poppins"/>
          <w:color w:val="212529"/>
        </w:rPr>
        <w:t xml:space="preserve"> compromiso para erradicar todas las violencias, reforzar la prevención y proteger los derechos laborales y personales de las víctimas. Porque la igualdad no es una meta lejana, sino una tarea diaria. Porque otra vida, libre y digna, es posible.</w:t>
      </w:r>
    </w:p>
    <w:p w14:paraId="5BBB6B6E" w14:textId="77777777" w:rsidR="00256D48" w:rsidRDefault="00256D48"/>
    <w:sectPr w:rsidR="00256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15"/>
    <w:rsid w:val="00127719"/>
    <w:rsid w:val="00140915"/>
    <w:rsid w:val="00256D48"/>
    <w:rsid w:val="003564DA"/>
    <w:rsid w:val="004325E5"/>
    <w:rsid w:val="00524EF5"/>
    <w:rsid w:val="005C1B54"/>
    <w:rsid w:val="00CE4250"/>
    <w:rsid w:val="00D92A75"/>
    <w:rsid w:val="00D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6443"/>
  <w15:chartTrackingRefBased/>
  <w15:docId w15:val="{387F713C-69CF-4DFD-AAF0-89C99B0C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0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0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0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0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0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0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0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0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0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0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0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0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09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091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09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09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09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09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0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0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0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0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0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09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09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091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0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091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091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D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DD4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PSICOLOGA</dc:creator>
  <cp:keywords/>
  <dc:description/>
  <cp:lastModifiedBy>AUXTURISMO1</cp:lastModifiedBy>
  <cp:revision>4</cp:revision>
  <dcterms:created xsi:type="dcterms:W3CDTF">2025-11-25T13:32:00Z</dcterms:created>
  <dcterms:modified xsi:type="dcterms:W3CDTF">2025-11-25T13:39:00Z</dcterms:modified>
</cp:coreProperties>
</file>